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3" w:rsidRDefault="00472A33">
      <w:pPr>
        <w:pStyle w:val="31"/>
        <w:shd w:val="clear" w:color="auto" w:fill="auto"/>
        <w:spacing w:after="156" w:line="190" w:lineRule="exact"/>
        <w:ind w:right="20"/>
        <w:jc w:val="right"/>
        <w:rPr>
          <w:rStyle w:val="32"/>
        </w:rPr>
      </w:pPr>
    </w:p>
    <w:p w:rsidR="005553D3" w:rsidRDefault="006176F3">
      <w:pPr>
        <w:pStyle w:val="11"/>
        <w:keepNext/>
        <w:keepLines/>
        <w:shd w:val="clear" w:color="auto" w:fill="auto"/>
        <w:spacing w:before="0" w:after="132" w:line="240" w:lineRule="exact"/>
      </w:pPr>
      <w:bookmarkStart w:id="0" w:name="bookmark0"/>
      <w:bookmarkStart w:id="1" w:name="_GoBack"/>
      <w:bookmarkEnd w:id="1"/>
      <w:r>
        <w:rPr>
          <w:rStyle w:val="12"/>
        </w:rPr>
        <w:t>Перечень структурных подразделений СПб ГКУ «МФЦ»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789"/>
        <w:gridCol w:w="2261"/>
        <w:gridCol w:w="1699"/>
        <w:gridCol w:w="2290"/>
      </w:tblGrid>
      <w:tr w:rsidR="005553D3">
        <w:trPr>
          <w:trHeight w:hRule="exact" w:val="8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after="60" w:line="200" w:lineRule="exact"/>
              <w:ind w:left="260"/>
              <w:jc w:val="left"/>
            </w:pPr>
            <w:r>
              <w:rPr>
                <w:rStyle w:val="10pt"/>
              </w:rPr>
              <w:t>№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  <w:jc w:val="left"/>
            </w:pPr>
            <w:proofErr w:type="gramStart"/>
            <w:r>
              <w:rPr>
                <w:rStyle w:val="115pt"/>
              </w:rPr>
              <w:t>п</w:t>
            </w:r>
            <w:proofErr w:type="gramEnd"/>
            <w:r>
              <w:rPr>
                <w:rStyle w:val="115pt"/>
              </w:rPr>
              <w:t>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15pt"/>
              </w:rPr>
              <w:t>структурного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115pt"/>
              </w:rPr>
              <w:t>подразделения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115pt"/>
              </w:rPr>
              <w:t>Почтовый адрес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</w:pPr>
            <w:r>
              <w:rPr>
                <w:rStyle w:val="115pt"/>
              </w:rPr>
              <w:t>Справочный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телефон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15pt0"/>
              </w:rPr>
              <w:t>Режим работы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Многофункциональный центр Адмиралтейского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Садовая ул., д.55-57,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573-99-80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>Сектор №1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Адмиралтейского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Английский пр. 21/60 пом. 12Н.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573-99-84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19:00 Суббота- воскресенье - выходной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Василеостровского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after="60" w:line="200" w:lineRule="exact"/>
              <w:ind w:left="100"/>
              <w:jc w:val="left"/>
            </w:pPr>
            <w:r>
              <w:rPr>
                <w:rStyle w:val="10pt"/>
              </w:rPr>
              <w:t>Санкт-Петербург,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line="200" w:lineRule="exact"/>
              <w:ind w:left="100"/>
              <w:jc w:val="left"/>
            </w:pPr>
            <w:r>
              <w:rPr>
                <w:rStyle w:val="10pt"/>
              </w:rPr>
              <w:t>15-я линия В.О., д. 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573-94-85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3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№1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Василеостровского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 xml:space="preserve">Санкт-Петербург, ул. Нахимова </w:t>
            </w:r>
            <w:proofErr w:type="spellStart"/>
            <w:r>
              <w:rPr>
                <w:rStyle w:val="10pt"/>
              </w:rPr>
              <w:t>д</w:t>
            </w:r>
            <w:proofErr w:type="gramStart"/>
            <w:r>
              <w:rPr>
                <w:rStyle w:val="10pt"/>
              </w:rPr>
              <w:t>.З</w:t>
            </w:r>
            <w:proofErr w:type="spellEnd"/>
            <w:proofErr w:type="gramEnd"/>
            <w:r>
              <w:rPr>
                <w:rStyle w:val="10pt"/>
              </w:rPr>
              <w:t>, корп. 2,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576-20-86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19:00 Суббота- воскресенье - выходной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№2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Василеостровского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>Санкт-Петербург, ул. Нахимова д. 1, лит.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573-94-88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нкционал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ьный</w:t>
            </w:r>
            <w:proofErr w:type="spellEnd"/>
            <w:r>
              <w:rPr>
                <w:rStyle w:val="10pt"/>
              </w:rPr>
              <w:t xml:space="preserve"> центр Выборгского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 xml:space="preserve">Санкт-Петербург, </w:t>
            </w:r>
            <w:proofErr w:type="gramStart"/>
            <w:r>
              <w:rPr>
                <w:rStyle w:val="10pt"/>
              </w:rPr>
              <w:t>Новороссийская</w:t>
            </w:r>
            <w:proofErr w:type="gramEnd"/>
            <w:r>
              <w:rPr>
                <w:rStyle w:val="10pt"/>
              </w:rPr>
              <w:t xml:space="preserve"> ул.,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</w:pPr>
            <w:r>
              <w:rPr>
                <w:rStyle w:val="10pt"/>
              </w:rPr>
              <w:t>Д-18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573-99-85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№1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Выборгского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00"/>
              <w:jc w:val="left"/>
            </w:pPr>
            <w:r>
              <w:rPr>
                <w:rStyle w:val="10pt"/>
              </w:rPr>
              <w:t>Санкт-Петербург, Придорожная аллея, д. 17, литера</w:t>
            </w:r>
            <w:proofErr w:type="gramStart"/>
            <w:r>
              <w:rPr>
                <w:rStyle w:val="10pt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573-94-80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№2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Выборгского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Учебный пер., д. 2, лит.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pt"/>
              </w:rPr>
              <w:t>573-90-00 или 573-99-89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27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Калининского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Гражданский пр., д. 104, корп. 1, литера</w:t>
            </w:r>
            <w:proofErr w:type="gramStart"/>
            <w:r>
              <w:rPr>
                <w:rStyle w:val="10pt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573-90-00 или 576-08-01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19:00 Суббота- воскресенье - выходной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Калининского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Кондратьевский пр., д.22,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573-96-95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5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10pt0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 2</w:t>
            </w:r>
          </w:p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Калининского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Веденеева ул., д. 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576-08-04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</w:tbl>
    <w:p w:rsidR="005553D3" w:rsidRDefault="005553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784"/>
        <w:gridCol w:w="2261"/>
        <w:gridCol w:w="1704"/>
        <w:gridCol w:w="2290"/>
      </w:tblGrid>
      <w:tr w:rsidR="005553D3">
        <w:trPr>
          <w:trHeight w:hRule="exact" w:val="10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lastRenderedPageBreak/>
              <w:t>12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 3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Калининского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00"/>
              <w:jc w:val="left"/>
            </w:pPr>
            <w:r>
              <w:rPr>
                <w:rStyle w:val="10pt"/>
              </w:rPr>
              <w:t>Санкт-Петербург, ул. Ушинского, д.6, лит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573-90-19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Кировского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00"/>
              <w:jc w:val="left"/>
            </w:pPr>
            <w:r>
              <w:rPr>
                <w:rStyle w:val="10pt"/>
              </w:rPr>
              <w:t>Санкт-Петербург, пр. Стачек, д. 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573-94-95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2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Кировского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пр. Народного Ополчения, д. 101, литера А., помещение 5Н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573-90-28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 2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Кировского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00"/>
              <w:jc w:val="left"/>
            </w:pPr>
            <w:r>
              <w:rPr>
                <w:rStyle w:val="10pt"/>
              </w:rPr>
              <w:t>Санкт-Петербург, пр. Маршала Жукова, д.60, корп. 1, литер</w:t>
            </w:r>
            <w:proofErr w:type="gramStart"/>
            <w:r>
              <w:rPr>
                <w:rStyle w:val="10pt"/>
              </w:rPr>
              <w:t xml:space="preserve"> Б</w:t>
            </w:r>
            <w:proofErr w:type="gramEnd"/>
            <w:r>
              <w:rPr>
                <w:rStyle w:val="10pt"/>
              </w:rPr>
              <w:t>, помещение 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573-94-99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Многофункциональный центр </w:t>
            </w:r>
            <w:proofErr w:type="spellStart"/>
            <w:r>
              <w:rPr>
                <w:rStyle w:val="10pt"/>
              </w:rPr>
              <w:t>Колпинского</w:t>
            </w:r>
            <w:proofErr w:type="spellEnd"/>
            <w:r>
              <w:rPr>
                <w:rStyle w:val="10pt"/>
              </w:rPr>
              <w:t xml:space="preserve">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г. Колпино, пр. Ленина, д.22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573-96-65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Многофункционального центра </w:t>
            </w:r>
            <w:proofErr w:type="spellStart"/>
            <w:r>
              <w:rPr>
                <w:rStyle w:val="10pt"/>
              </w:rPr>
              <w:t>Колпинского</w:t>
            </w:r>
            <w:proofErr w:type="spellEnd"/>
            <w:r>
              <w:rPr>
                <w:rStyle w:val="10pt"/>
              </w:rPr>
              <w:t xml:space="preserve">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 xml:space="preserve">п. </w:t>
            </w:r>
            <w:proofErr w:type="spellStart"/>
            <w:r>
              <w:rPr>
                <w:rStyle w:val="10pt"/>
              </w:rPr>
              <w:t>Металлострой</w:t>
            </w:r>
            <w:proofErr w:type="spellEnd"/>
            <w:r>
              <w:rPr>
                <w:rStyle w:val="10pt"/>
              </w:rPr>
              <w:t>, Садовая ул., д. 21, корп.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Красногвардейского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 xml:space="preserve">Санкт-Петербург, </w:t>
            </w:r>
            <w:proofErr w:type="spellStart"/>
            <w:r>
              <w:rPr>
                <w:rStyle w:val="10pt"/>
              </w:rPr>
              <w:t>Новочеркасский</w:t>
            </w:r>
            <w:proofErr w:type="spellEnd"/>
            <w:r>
              <w:rPr>
                <w:rStyle w:val="10pt"/>
              </w:rPr>
              <w:t xml:space="preserve"> пр., д.60,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Красногвардейского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Санкт-Петербург, Наставников, д. 6, корп.2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573-90-59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20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2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Красногвардейского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 xml:space="preserve">Санкт-Петербург, ул. </w:t>
            </w:r>
            <w:proofErr w:type="spellStart"/>
            <w:r>
              <w:rPr>
                <w:rStyle w:val="10pt"/>
              </w:rPr>
              <w:t>Молдагуловой</w:t>
            </w:r>
            <w:proofErr w:type="spellEnd"/>
            <w:r>
              <w:rPr>
                <w:rStyle w:val="10pt"/>
              </w:rPr>
              <w:t>, д. 5, лит.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21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Многофункциональный центр Красносельского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 xml:space="preserve">Санкт-Петербург, ул. Пограничника </w:t>
            </w:r>
            <w:proofErr w:type="spellStart"/>
            <w:r>
              <w:rPr>
                <w:rStyle w:val="10pt"/>
              </w:rPr>
              <w:t>Гарькавого</w:t>
            </w:r>
            <w:proofErr w:type="spellEnd"/>
            <w:r>
              <w:rPr>
                <w:rStyle w:val="10pt"/>
              </w:rPr>
              <w:t>, д.36, корп. 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573-99-90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1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0"/>
              </w:rPr>
              <w:t>22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10pt"/>
              </w:rPr>
              <w:t>Многофункционального центра Красносельского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0pt"/>
              </w:rPr>
              <w:t>г. Красное село, ул. Освобождения, д. 31, корп. 1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417-25-65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23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 2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Красносельского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00"/>
              <w:jc w:val="left"/>
            </w:pPr>
            <w:r>
              <w:rPr>
                <w:rStyle w:val="10pt"/>
              </w:rPr>
              <w:t>Санкт-Петербург, Ветеранов пр., д. 147, лит. 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573-99-94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5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24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3</w:t>
            </w:r>
          </w:p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Многофункционального центра Красносельского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100"/>
              <w:jc w:val="left"/>
            </w:pPr>
            <w:r>
              <w:rPr>
                <w:rStyle w:val="10pt"/>
              </w:rPr>
              <w:t>Санкт-Петербург, Ленинский пр., д. 55, корп. 1, лит.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573-99-93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67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</w:tbl>
    <w:p w:rsidR="005553D3" w:rsidRDefault="005553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779"/>
        <w:gridCol w:w="2266"/>
        <w:gridCol w:w="1699"/>
        <w:gridCol w:w="2290"/>
      </w:tblGrid>
      <w:tr w:rsidR="005553D3">
        <w:trPr>
          <w:trHeight w:hRule="exact" w:val="10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lastRenderedPageBreak/>
              <w:t>25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Кронштадтского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г. Кронштадт, пр. Ленина д.39а, литера</w:t>
            </w:r>
            <w:proofErr w:type="gramStart"/>
            <w:r>
              <w:rPr>
                <w:rStyle w:val="10pt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610-18-56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1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26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Курортного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Сестрорецк, ул. Токарева, д. 7,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573-96-70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27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Курортного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г. Зеленогорск. пр. Ленина д. 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573-96-74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28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Московского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Благодатная ул., д. 41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573-99-30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29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Московского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</w:t>
            </w:r>
            <w:proofErr w:type="spellStart"/>
            <w:r>
              <w:rPr>
                <w:rStyle w:val="10pt"/>
              </w:rPr>
              <w:t>Новоизмайловский</w:t>
            </w:r>
            <w:proofErr w:type="spellEnd"/>
            <w:r>
              <w:rPr>
                <w:rStyle w:val="10pt"/>
              </w:rPr>
              <w:t xml:space="preserve"> пр., 34, корп. 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2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Московского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 xml:space="preserve">Санкт-Петербург, ул. </w:t>
            </w:r>
            <w:proofErr w:type="gramStart"/>
            <w:r>
              <w:rPr>
                <w:rStyle w:val="10pt"/>
              </w:rPr>
              <w:t>Звездная</w:t>
            </w:r>
            <w:proofErr w:type="gramEnd"/>
            <w:r>
              <w:rPr>
                <w:rStyle w:val="10pt"/>
              </w:rPr>
              <w:t>, д.9, корп.4, литер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573-99-97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ногофункциональный</w:t>
            </w:r>
            <w:proofErr w:type="spellEnd"/>
            <w:proofErr w:type="gramEnd"/>
            <w:r>
              <w:rPr>
                <w:rStyle w:val="10pt"/>
              </w:rPr>
              <w:t xml:space="preserve"> центр Невского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пр. Большевиков, д.8, корп. 1,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64" w:lineRule="exact"/>
              <w:ind w:left="120"/>
              <w:jc w:val="left"/>
            </w:pPr>
            <w:r>
              <w:rPr>
                <w:rStyle w:val="10pt"/>
              </w:rPr>
              <w:t>573-90-00 или 573-96-75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Невского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ул. Седова, д.69, корп. 1,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573-96-80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 2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Невского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ул. Народная, д. 98, литера</w:t>
            </w:r>
            <w:proofErr w:type="gramStart"/>
            <w:r>
              <w:rPr>
                <w:rStyle w:val="10pt"/>
              </w:rPr>
              <w:t xml:space="preserve"> О</w:t>
            </w:r>
            <w:proofErr w:type="gramEnd"/>
            <w:r>
              <w:rPr>
                <w:rStyle w:val="10pt"/>
              </w:rPr>
              <w:t>, пом. 3 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573-90-15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 3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Невского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Бабушкина ул., д. 64, лит.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573-96-79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Суббота- воскресенье - выходной</w:t>
            </w:r>
          </w:p>
        </w:tc>
      </w:tr>
      <w:tr w:rsidR="005553D3">
        <w:trPr>
          <w:trHeight w:hRule="exact" w:val="10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Петроградского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Каменноостровский пр., д. 55, литера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573-90-00 или 573-96-90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Петроградского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ул. Красного Курсанта, д.28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573-90-21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19:00 Суббота- воскресенье - выходной</w:t>
            </w:r>
          </w:p>
        </w:tc>
      </w:tr>
      <w:tr w:rsidR="005553D3">
        <w:trPr>
          <w:trHeight w:hRule="exact" w:val="13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37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 xml:space="preserve">Многофункциональный центр </w:t>
            </w:r>
            <w:proofErr w:type="spellStart"/>
            <w:r>
              <w:rPr>
                <w:rStyle w:val="10pt"/>
              </w:rPr>
              <w:t>Петродворцового</w:t>
            </w:r>
            <w:proofErr w:type="spellEnd"/>
            <w:r>
              <w:rPr>
                <w:rStyle w:val="10pt"/>
              </w:rPr>
              <w:t xml:space="preserve">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г. Петергоф, ул. Братьев </w:t>
            </w:r>
            <w:proofErr w:type="spellStart"/>
            <w:r>
              <w:rPr>
                <w:rStyle w:val="10pt"/>
              </w:rPr>
              <w:t>Горкушенко</w:t>
            </w:r>
            <w:proofErr w:type="spellEnd"/>
            <w:r>
              <w:rPr>
                <w:rStyle w:val="10pt"/>
              </w:rPr>
              <w:t>, д. 6,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 или 573-99-41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</w:tbl>
    <w:p w:rsidR="005553D3" w:rsidRDefault="005553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784"/>
        <w:gridCol w:w="2261"/>
        <w:gridCol w:w="1704"/>
        <w:gridCol w:w="2285"/>
      </w:tblGrid>
      <w:tr w:rsidR="005553D3">
        <w:trPr>
          <w:trHeight w:hRule="exact" w:val="15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lastRenderedPageBreak/>
              <w:t>38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 xml:space="preserve">Многофункционального центра </w:t>
            </w:r>
            <w:proofErr w:type="spellStart"/>
            <w:r>
              <w:rPr>
                <w:rStyle w:val="10pt"/>
              </w:rPr>
              <w:t>Петродворцового</w:t>
            </w:r>
            <w:proofErr w:type="spellEnd"/>
            <w:r>
              <w:rPr>
                <w:rStyle w:val="10pt"/>
              </w:rPr>
              <w:t xml:space="preserve">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г. Ломоносов, ул. Победы, д. 6 литера</w:t>
            </w:r>
            <w:proofErr w:type="gramStart"/>
            <w:r>
              <w:rPr>
                <w:rStyle w:val="10pt"/>
              </w:rPr>
              <w:t xml:space="preserve"> 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573-97-86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39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1"/>
              </w:rPr>
              <w:t>Многофункциональный центр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аллея Котельникова, д.2, корп. 2,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573-90-60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1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5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</w:t>
            </w:r>
            <w:proofErr w:type="spellStart"/>
            <w:r>
              <w:rPr>
                <w:rStyle w:val="10pt"/>
              </w:rPr>
              <w:t>Новоколомяжский</w:t>
            </w:r>
            <w:proofErr w:type="spellEnd"/>
            <w:r>
              <w:rPr>
                <w:rStyle w:val="10pt"/>
              </w:rPr>
              <w:t xml:space="preserve"> пр., д. 16/8,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573-96-60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  <w:tr w:rsidR="005553D3">
        <w:trPr>
          <w:trHeight w:hRule="exact" w:val="1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41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"/>
              </w:rPr>
              <w:t>Сектор №2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Санкт-Петербург, Богатырский пр., д. 52/1,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573-90-00 или 573-94-90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1"/>
              </w:rPr>
              <w:t>Понедельни</w:t>
            </w:r>
            <w:proofErr w:type="gramStart"/>
            <w:r>
              <w:rPr>
                <w:rStyle w:val="10pt1"/>
              </w:rPr>
              <w:t>к-</w:t>
            </w:r>
            <w:proofErr w:type="gramEnd"/>
            <w:r>
              <w:rPr>
                <w:rStyle w:val="10pt1"/>
              </w:rPr>
              <w:t xml:space="preserve"> пятница с 9:00 до 19:00 Суббота- воскресенье </w:t>
            </w:r>
            <w:r>
              <w:rPr>
                <w:rStyle w:val="10pt0"/>
              </w:rPr>
              <w:t xml:space="preserve">- </w:t>
            </w:r>
            <w:r>
              <w:rPr>
                <w:rStyle w:val="10pt1"/>
              </w:rPr>
              <w:t>выходной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42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1"/>
              </w:rPr>
              <w:t>Сектор №3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1"/>
              </w:rPr>
              <w:t xml:space="preserve">М </w:t>
            </w:r>
            <w:proofErr w:type="spellStart"/>
            <w:r>
              <w:rPr>
                <w:rStyle w:val="10pt1"/>
              </w:rPr>
              <w:t>ногофункционального</w:t>
            </w:r>
            <w:proofErr w:type="spellEnd"/>
            <w:proofErr w:type="gramEnd"/>
            <w:r>
              <w:rPr>
                <w:rStyle w:val="10pt1"/>
              </w:rPr>
              <w:t xml:space="preserve"> центра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</w:t>
            </w:r>
            <w:proofErr w:type="spellStart"/>
            <w:r>
              <w:rPr>
                <w:rStyle w:val="10pt"/>
              </w:rPr>
              <w:t>Шуваловский</w:t>
            </w:r>
            <w:proofErr w:type="spellEnd"/>
            <w:r>
              <w:rPr>
                <w:rStyle w:val="10pt"/>
              </w:rPr>
              <w:t xml:space="preserve"> пр., д. 41, корп. 1,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573-91-04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1"/>
              </w:rPr>
              <w:t>Сектор №4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1"/>
              </w:rPr>
              <w:t xml:space="preserve">М </w:t>
            </w:r>
            <w:proofErr w:type="spellStart"/>
            <w:r>
              <w:rPr>
                <w:rStyle w:val="10pt1"/>
              </w:rPr>
              <w:t>ногофункционального</w:t>
            </w:r>
            <w:proofErr w:type="spellEnd"/>
            <w:proofErr w:type="gramEnd"/>
            <w:r>
              <w:rPr>
                <w:rStyle w:val="10pt1"/>
              </w:rPr>
              <w:t xml:space="preserve"> центра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Туристская ул., д. 11, корп. 1,литера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573-90-54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5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№5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</w:t>
            </w:r>
            <w:proofErr w:type="spellStart"/>
            <w:r>
              <w:rPr>
                <w:rStyle w:val="10pt"/>
              </w:rPr>
              <w:t>Лахтинский</w:t>
            </w:r>
            <w:proofErr w:type="spellEnd"/>
            <w:r>
              <w:rPr>
                <w:rStyle w:val="10pt"/>
              </w:rPr>
              <w:t xml:space="preserve"> пр., д. 98,лит</w:t>
            </w:r>
            <w:proofErr w:type="gramStart"/>
            <w:r>
              <w:rPr>
                <w:rStyle w:val="10pt"/>
              </w:rPr>
              <w:t xml:space="preserve"> Б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573-94-94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  <w:tr w:rsidR="005553D3">
        <w:trPr>
          <w:trHeight w:hRule="exact" w:val="15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"/>
              </w:rPr>
              <w:t>45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№6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 xml:space="preserve">М </w:t>
            </w:r>
            <w:proofErr w:type="spellStart"/>
            <w:r>
              <w:rPr>
                <w:rStyle w:val="10pt"/>
              </w:rPr>
              <w:t>ногофункционального</w:t>
            </w:r>
            <w:proofErr w:type="spellEnd"/>
            <w:proofErr w:type="gramEnd"/>
            <w:r>
              <w:rPr>
                <w:rStyle w:val="10pt"/>
              </w:rPr>
              <w:t xml:space="preserve"> центра Приморского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ул. </w:t>
            </w:r>
            <w:proofErr w:type="gramStart"/>
            <w:r>
              <w:rPr>
                <w:rStyle w:val="10pt"/>
              </w:rPr>
              <w:t>Школьная</w:t>
            </w:r>
            <w:proofErr w:type="gramEnd"/>
            <w:r>
              <w:rPr>
                <w:rStyle w:val="10pt"/>
              </w:rPr>
              <w:t xml:space="preserve"> д. 10, лит.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573-90-69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  <w:tr w:rsidR="005553D3">
        <w:trPr>
          <w:trHeight w:hRule="exact" w:val="10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proofErr w:type="gramStart"/>
            <w:r>
              <w:rPr>
                <w:rStyle w:val="10pt1"/>
              </w:rPr>
              <w:t xml:space="preserve">М </w:t>
            </w:r>
            <w:proofErr w:type="spellStart"/>
            <w:r>
              <w:rPr>
                <w:rStyle w:val="10pt1"/>
              </w:rPr>
              <w:t>ногофункциональный</w:t>
            </w:r>
            <w:proofErr w:type="spellEnd"/>
            <w:proofErr w:type="gramEnd"/>
            <w:r>
              <w:rPr>
                <w:rStyle w:val="10pt1"/>
              </w:rPr>
              <w:t xml:space="preserve"> центр Пушкинского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0pt"/>
              </w:rPr>
              <w:t>Санкт-Петербург, г. Пушкин, Малая ул., д.17/13,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573-90-00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или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573-99-46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10pt"/>
              </w:rPr>
              <w:t>Сектор № 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Пушкинского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Санкт-Петербург, пос. </w:t>
            </w:r>
            <w:proofErr w:type="spellStart"/>
            <w:r>
              <w:rPr>
                <w:rStyle w:val="10pt"/>
              </w:rPr>
              <w:t>Шушары</w:t>
            </w:r>
            <w:proofErr w:type="spellEnd"/>
            <w:r>
              <w:rPr>
                <w:rStyle w:val="10pt"/>
              </w:rPr>
              <w:t xml:space="preserve">, ул. </w:t>
            </w:r>
            <w:proofErr w:type="gramStart"/>
            <w:r>
              <w:rPr>
                <w:rStyle w:val="10pt"/>
              </w:rPr>
              <w:t>Валдайская</w:t>
            </w:r>
            <w:proofErr w:type="gramEnd"/>
            <w:r>
              <w:rPr>
                <w:rStyle w:val="10pt"/>
              </w:rPr>
              <w:t>, д. 9, литер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573-91-09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</w:pPr>
            <w:r>
              <w:rPr>
                <w:rStyle w:val="10pt1"/>
              </w:rPr>
              <w:t>Сектор № 2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1"/>
              </w:rPr>
              <w:t>Многофункционального центра Пушкинского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tabs>
                <w:tab w:val="left" w:pos="331"/>
              </w:tabs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г.</w:t>
            </w:r>
            <w:r>
              <w:rPr>
                <w:rStyle w:val="10pt"/>
              </w:rPr>
              <w:tab/>
              <w:t>Павловск, Песчаный пер.,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tabs>
                <w:tab w:val="left" w:pos="197"/>
              </w:tabs>
              <w:spacing w:before="0" w:line="259" w:lineRule="exact"/>
            </w:pPr>
            <w:r>
              <w:rPr>
                <w:rStyle w:val="10pt"/>
              </w:rPr>
              <w:t>д.</w:t>
            </w:r>
            <w:r>
              <w:rPr>
                <w:rStyle w:val="10pt"/>
              </w:rPr>
              <w:tab/>
              <w:t>11/16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5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10pt1"/>
              </w:rPr>
              <w:t>49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1"/>
              </w:rPr>
              <w:t>Многофункциональный центр Фрунзенского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Дунайский пр., д.49/126, литера 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573-90-00,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573-96-85,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1"/>
              </w:rPr>
              <w:t>573-96-89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1"/>
              </w:rPr>
              <w:t>Ежедневно с 09.00 до 21.00 без перерыва на обед</w:t>
            </w:r>
          </w:p>
        </w:tc>
      </w:tr>
    </w:tbl>
    <w:p w:rsidR="005553D3" w:rsidRDefault="005553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784"/>
        <w:gridCol w:w="2266"/>
        <w:gridCol w:w="1699"/>
        <w:gridCol w:w="2285"/>
      </w:tblGrid>
      <w:tr w:rsidR="005553D3">
        <w:trPr>
          <w:trHeight w:hRule="exact" w:val="10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lastRenderedPageBreak/>
              <w:t>50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Сектор №1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Фрунзенского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пр. Славы, д.2 корп. 1,литера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576-07-95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5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51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№2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Фрунзенского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 ул. </w:t>
            </w:r>
            <w:proofErr w:type="spellStart"/>
            <w:r>
              <w:rPr>
                <w:rStyle w:val="10pt"/>
              </w:rPr>
              <w:t>Олеко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Дундича</w:t>
            </w:r>
            <w:proofErr w:type="spellEnd"/>
            <w:r>
              <w:rPr>
                <w:rStyle w:val="10pt"/>
              </w:rPr>
              <w:t>, д. 25, корп. 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573-96-89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 с 9:00 до 17:00 Воскресенье - выходной</w:t>
            </w:r>
          </w:p>
        </w:tc>
      </w:tr>
      <w:tr w:rsidR="005553D3">
        <w:trPr>
          <w:trHeight w:hRule="exact" w:val="129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52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№3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Фрунзенского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Санкт-Петербург, ул. Турку д. 5/13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573-96-69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Понедельни</w:t>
            </w:r>
            <w:proofErr w:type="gramStart"/>
            <w:r>
              <w:rPr>
                <w:rStyle w:val="10pt"/>
              </w:rPr>
              <w:t>к-</w:t>
            </w:r>
            <w:proofErr w:type="gramEnd"/>
            <w:r>
              <w:rPr>
                <w:rStyle w:val="10pt"/>
              </w:rPr>
              <w:t xml:space="preserve"> пятница с 9:00 до 21:00 Суббота- воскресенье - выходной</w:t>
            </w:r>
          </w:p>
        </w:tc>
      </w:tr>
      <w:tr w:rsidR="005553D3">
        <w:trPr>
          <w:trHeight w:hRule="exact" w:val="10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№4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Фрунзенского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 xml:space="preserve">Санкт-Петербург ул. </w:t>
            </w:r>
            <w:proofErr w:type="gramStart"/>
            <w:r>
              <w:rPr>
                <w:rStyle w:val="10pt"/>
              </w:rPr>
              <w:t>Софийская</w:t>
            </w:r>
            <w:proofErr w:type="gramEnd"/>
            <w:r>
              <w:rPr>
                <w:rStyle w:val="10pt"/>
              </w:rPr>
              <w:t>, д.47 корп.1 лит.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573-91-13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54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Многофункциональный центр Центрального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Невский пр., д. 174, литера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9" w:lineRule="exact"/>
              <w:ind w:left="120"/>
              <w:jc w:val="left"/>
            </w:pPr>
            <w:r>
              <w:rPr>
                <w:rStyle w:val="10pt"/>
              </w:rPr>
              <w:t>573-90-00 или 573-90-57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  <w:tr w:rsidR="005553D3">
        <w:trPr>
          <w:trHeight w:hRule="exact" w:val="10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10pt"/>
              </w:rPr>
              <w:t>55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Сектор №1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Многофункционального центра Центрального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Санкт-Петербург, ул. Чайковского, д. 24, лит. 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573-90-00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или</w:t>
            </w:r>
          </w:p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10pt"/>
              </w:rPr>
              <w:t>573-90-10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53D3" w:rsidRDefault="006176F3">
            <w:pPr>
              <w:pStyle w:val="30"/>
              <w:framePr w:w="9658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10pt"/>
              </w:rPr>
              <w:t>Ежедневно с 09.00 до 21.00 без перерыва на обед</w:t>
            </w:r>
          </w:p>
        </w:tc>
      </w:tr>
    </w:tbl>
    <w:p w:rsidR="005553D3" w:rsidRDefault="005553D3">
      <w:pPr>
        <w:rPr>
          <w:sz w:val="2"/>
          <w:szCs w:val="2"/>
        </w:rPr>
      </w:pPr>
    </w:p>
    <w:p w:rsidR="005553D3" w:rsidRDefault="005553D3">
      <w:pPr>
        <w:rPr>
          <w:sz w:val="2"/>
          <w:szCs w:val="2"/>
        </w:rPr>
      </w:pPr>
    </w:p>
    <w:sectPr w:rsidR="005553D3">
      <w:type w:val="continuous"/>
      <w:pgSz w:w="16838" w:h="23810"/>
      <w:pgMar w:top="3383" w:right="3398" w:bottom="5529" w:left="3398" w:header="0" w:footer="3" w:gutter="36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FD" w:rsidRDefault="009751FD">
      <w:r>
        <w:separator/>
      </w:r>
    </w:p>
  </w:endnote>
  <w:endnote w:type="continuationSeparator" w:id="0">
    <w:p w:rsidR="009751FD" w:rsidRDefault="0097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FD" w:rsidRDefault="009751FD"/>
  </w:footnote>
  <w:footnote w:type="continuationSeparator" w:id="0">
    <w:p w:rsidR="009751FD" w:rsidRDefault="009751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553D3"/>
    <w:rsid w:val="00472A33"/>
    <w:rsid w:val="005553D3"/>
    <w:rsid w:val="006176F3"/>
    <w:rsid w:val="009751FD"/>
    <w:rsid w:val="00A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7pt0ptExact">
    <w:name w:val="Основной текст (2) + 7 pt;Полужирный;Интервал 0 pt Exact"/>
    <w:basedOn w:val="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7Exact0">
    <w:name w:val="Основной текст (7) Exact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TimesNewRoman7pt0ptExact">
    <w:name w:val="Основной текст (7) + Times New Roman;7 pt;Не полужирный;Курсив;Интервал 0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45" w:lineRule="exact"/>
      <w:jc w:val="right"/>
    </w:pPr>
    <w:rPr>
      <w:rFonts w:ascii="Tahoma" w:eastAsia="Tahoma" w:hAnsi="Tahoma" w:cs="Tahoma"/>
      <w:spacing w:val="5"/>
      <w:sz w:val="17"/>
      <w:szCs w:val="17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211" w:lineRule="exact"/>
    </w:pPr>
    <w:rPr>
      <w:rFonts w:ascii="Sylfaen" w:eastAsia="Sylfaen" w:hAnsi="Sylfaen" w:cs="Sylfaen"/>
      <w:sz w:val="19"/>
      <w:szCs w:val="19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Sylfaen" w:eastAsia="Sylfaen" w:hAnsi="Sylfaen" w:cs="Sylfaen"/>
      <w:i/>
      <w:iCs/>
      <w:spacing w:val="-30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Sylfaen" w:eastAsia="Sylfaen" w:hAnsi="Sylfaen" w:cs="Sylfa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7pt0ptExact">
    <w:name w:val="Основной текст (2) + 7 pt;Полужирный;Интервал 0 pt Exact"/>
    <w:basedOn w:val="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pt">
    <w:name w:val="Основной текст (4) + 8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61">
    <w:name w:val="Основной текст (6)"/>
    <w:basedOn w:val="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7Exact0">
    <w:name w:val="Основной текст (7) Exact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TimesNewRoman7pt0ptExact">
    <w:name w:val="Основной текст (7) + Times New Roman;7 pt;Не полужирный;Курсив;Интервал 0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Основной текст + 1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245" w:lineRule="exact"/>
      <w:jc w:val="right"/>
    </w:pPr>
    <w:rPr>
      <w:rFonts w:ascii="Tahoma" w:eastAsia="Tahoma" w:hAnsi="Tahoma" w:cs="Tahoma"/>
      <w:spacing w:val="5"/>
      <w:sz w:val="17"/>
      <w:szCs w:val="17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line="211" w:lineRule="exact"/>
    </w:pPr>
    <w:rPr>
      <w:rFonts w:ascii="Sylfaen" w:eastAsia="Sylfaen" w:hAnsi="Sylfaen" w:cs="Sylfaen"/>
      <w:sz w:val="19"/>
      <w:szCs w:val="19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</w:pPr>
    <w:rPr>
      <w:rFonts w:ascii="Sylfaen" w:eastAsia="Sylfaen" w:hAnsi="Sylfaen" w:cs="Sylfae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Sylfaen" w:eastAsia="Sylfaen" w:hAnsi="Sylfaen" w:cs="Sylfaen"/>
      <w:i/>
      <w:iCs/>
      <w:spacing w:val="-30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60" w:line="0" w:lineRule="atLeast"/>
      <w:jc w:val="both"/>
    </w:pPr>
    <w:rPr>
      <w:rFonts w:ascii="Sylfaen" w:eastAsia="Sylfaen" w:hAnsi="Sylfaen" w:cs="Sylfae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jc w:val="center"/>
      <w:outlineLvl w:val="0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</cp:lastModifiedBy>
  <cp:revision>2</cp:revision>
  <dcterms:created xsi:type="dcterms:W3CDTF">2015-03-23T10:34:00Z</dcterms:created>
  <dcterms:modified xsi:type="dcterms:W3CDTF">2015-03-23T12:56:00Z</dcterms:modified>
</cp:coreProperties>
</file>